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D446" w14:textId="62AA238F" w:rsidR="0098676A" w:rsidRPr="0098676A" w:rsidRDefault="0098676A" w:rsidP="0098676A">
      <w:pPr>
        <w:jc w:val="both"/>
        <w:rPr>
          <w:rFonts w:asciiTheme="minorHAnsi" w:hAnsiTheme="minorHAnsi" w:cstheme="minorHAnsi"/>
          <w:b/>
          <w:sz w:val="28"/>
          <w:szCs w:val="28"/>
          <w:u w:val="none"/>
        </w:rPr>
      </w:pPr>
      <w:r w:rsidRPr="0098676A">
        <w:rPr>
          <w:rFonts w:asciiTheme="minorHAnsi" w:hAnsiTheme="minorHAnsi" w:cstheme="minorHAnsi"/>
          <w:b/>
          <w:sz w:val="28"/>
          <w:szCs w:val="28"/>
          <w:u w:val="none"/>
        </w:rPr>
        <w:t>Autógrafo nº 003/2022</w:t>
      </w:r>
    </w:p>
    <w:p w14:paraId="0B676520" w14:textId="7822047B" w:rsidR="00FF192F" w:rsidRPr="0098676A" w:rsidRDefault="00750DB4" w:rsidP="00FF192F">
      <w:pPr>
        <w:jc w:val="center"/>
        <w:rPr>
          <w:rFonts w:asciiTheme="minorHAnsi" w:hAnsiTheme="minorHAnsi" w:cstheme="minorHAnsi"/>
          <w:b/>
          <w:sz w:val="28"/>
          <w:szCs w:val="28"/>
          <w:u w:val="none"/>
        </w:rPr>
      </w:pPr>
      <w:r w:rsidRPr="0098676A">
        <w:rPr>
          <w:rFonts w:asciiTheme="minorHAnsi" w:hAnsiTheme="minorHAnsi" w:cstheme="minorHAnsi"/>
          <w:b/>
          <w:sz w:val="28"/>
          <w:szCs w:val="28"/>
          <w:u w:val="none"/>
        </w:rPr>
        <w:t xml:space="preserve">PROJETO DE </w:t>
      </w:r>
      <w:r w:rsidR="003922E5" w:rsidRPr="0098676A">
        <w:rPr>
          <w:rFonts w:asciiTheme="minorHAnsi" w:hAnsiTheme="minorHAnsi" w:cstheme="minorHAnsi"/>
          <w:b/>
          <w:sz w:val="28"/>
          <w:szCs w:val="28"/>
          <w:u w:val="none"/>
        </w:rPr>
        <w:t>LEI</w:t>
      </w:r>
      <w:r w:rsidR="00D348BA" w:rsidRPr="0098676A">
        <w:rPr>
          <w:rFonts w:asciiTheme="minorHAnsi" w:hAnsiTheme="minorHAnsi" w:cstheme="minorHAnsi"/>
          <w:b/>
          <w:sz w:val="28"/>
          <w:szCs w:val="28"/>
          <w:u w:val="none"/>
        </w:rPr>
        <w:t xml:space="preserve"> Nº</w:t>
      </w:r>
      <w:r w:rsidR="0098676A" w:rsidRPr="0098676A">
        <w:rPr>
          <w:rFonts w:asciiTheme="minorHAnsi" w:hAnsiTheme="minorHAnsi" w:cstheme="minorHAnsi"/>
          <w:b/>
          <w:sz w:val="28"/>
          <w:szCs w:val="28"/>
          <w:u w:val="none"/>
        </w:rPr>
        <w:t xml:space="preserve"> 001/</w:t>
      </w:r>
      <w:r w:rsidR="00D348BA" w:rsidRPr="0098676A">
        <w:rPr>
          <w:rFonts w:asciiTheme="minorHAnsi" w:hAnsiTheme="minorHAnsi" w:cstheme="minorHAnsi"/>
          <w:b/>
          <w:sz w:val="28"/>
          <w:szCs w:val="28"/>
          <w:u w:val="none"/>
        </w:rPr>
        <w:t>20</w:t>
      </w:r>
      <w:r w:rsidR="003B607B" w:rsidRPr="0098676A">
        <w:rPr>
          <w:rFonts w:asciiTheme="minorHAnsi" w:hAnsiTheme="minorHAnsi" w:cstheme="minorHAnsi"/>
          <w:b/>
          <w:sz w:val="28"/>
          <w:szCs w:val="28"/>
          <w:u w:val="none"/>
        </w:rPr>
        <w:t>2</w:t>
      </w:r>
      <w:r w:rsidR="00361F63" w:rsidRPr="0098676A">
        <w:rPr>
          <w:rFonts w:asciiTheme="minorHAnsi" w:hAnsiTheme="minorHAnsi" w:cstheme="minorHAnsi"/>
          <w:b/>
          <w:sz w:val="28"/>
          <w:szCs w:val="28"/>
          <w:u w:val="none"/>
        </w:rPr>
        <w:t>1</w:t>
      </w:r>
    </w:p>
    <w:p w14:paraId="76C75344" w14:textId="4A77389B" w:rsidR="00807F4A" w:rsidRDefault="003B607B" w:rsidP="00807F4A">
      <w:pPr>
        <w:jc w:val="center"/>
        <w:rPr>
          <w:rFonts w:asciiTheme="minorHAnsi" w:hAnsiTheme="minorHAnsi" w:cstheme="minorHAnsi"/>
          <w:szCs w:val="24"/>
          <w:u w:val="none"/>
        </w:rPr>
      </w:pPr>
      <w:r w:rsidRPr="00904722">
        <w:rPr>
          <w:rFonts w:asciiTheme="minorHAnsi" w:hAnsiTheme="minorHAnsi" w:cstheme="minorHAnsi"/>
          <w:szCs w:val="24"/>
          <w:u w:val="none"/>
        </w:rPr>
        <w:t xml:space="preserve">Do Sr. Vereador </w:t>
      </w:r>
      <w:r w:rsidR="000303AC">
        <w:rPr>
          <w:rFonts w:asciiTheme="minorHAnsi" w:hAnsiTheme="minorHAnsi" w:cstheme="minorHAnsi"/>
          <w:szCs w:val="24"/>
          <w:u w:val="none"/>
        </w:rPr>
        <w:t>FABIANO JOSÉ DOS SANTOS – Fabiano Policial</w:t>
      </w:r>
    </w:p>
    <w:p w14:paraId="50EE37E3" w14:textId="5DE2E8D0" w:rsidR="0098676A" w:rsidRDefault="0098676A" w:rsidP="00807F4A">
      <w:pPr>
        <w:jc w:val="center"/>
        <w:rPr>
          <w:rFonts w:asciiTheme="minorHAnsi" w:hAnsiTheme="minorHAnsi" w:cstheme="minorHAnsi"/>
          <w:szCs w:val="24"/>
          <w:u w:val="none"/>
        </w:rPr>
      </w:pPr>
    </w:p>
    <w:p w14:paraId="650A5C3C" w14:textId="4044227C" w:rsidR="0098676A" w:rsidRPr="0098676A" w:rsidRDefault="0098676A" w:rsidP="0098676A">
      <w:pPr>
        <w:jc w:val="right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8676A">
        <w:rPr>
          <w:rFonts w:asciiTheme="minorHAnsi" w:hAnsiTheme="minorHAnsi" w:cstheme="minorHAnsi"/>
          <w:b/>
          <w:bCs/>
          <w:sz w:val="28"/>
          <w:szCs w:val="28"/>
          <w:u w:val="none"/>
        </w:rPr>
        <w:t>LEI Nº _____________</w:t>
      </w:r>
    </w:p>
    <w:p w14:paraId="10EBB57C" w14:textId="77777777" w:rsidR="0098676A" w:rsidRDefault="0098676A" w:rsidP="0098676A">
      <w:pPr>
        <w:jc w:val="right"/>
        <w:rPr>
          <w:rFonts w:asciiTheme="minorHAnsi" w:hAnsiTheme="minorHAnsi" w:cstheme="minorHAnsi"/>
          <w:szCs w:val="24"/>
          <w:u w:val="none"/>
        </w:rPr>
      </w:pPr>
    </w:p>
    <w:p w14:paraId="535F4418" w14:textId="77777777" w:rsidR="0098676A" w:rsidRPr="00904722" w:rsidRDefault="0098676A" w:rsidP="00807F4A">
      <w:pPr>
        <w:jc w:val="center"/>
        <w:rPr>
          <w:rFonts w:asciiTheme="minorHAnsi" w:hAnsiTheme="minorHAnsi" w:cstheme="minorHAnsi"/>
          <w:szCs w:val="24"/>
          <w:u w:val="none"/>
        </w:rPr>
      </w:pPr>
    </w:p>
    <w:p w14:paraId="514986AC" w14:textId="08DCA19D" w:rsidR="0098676A" w:rsidRPr="0098676A" w:rsidRDefault="0098676A" w:rsidP="0098676A">
      <w:pPr>
        <w:ind w:left="3969" w:right="142" w:hanging="567"/>
        <w:jc w:val="both"/>
        <w:rPr>
          <w:rFonts w:asciiTheme="minorHAnsi" w:hAnsiTheme="minorHAnsi" w:cstheme="minorHAnsi"/>
          <w:szCs w:val="24"/>
          <w:u w:val="none"/>
        </w:rPr>
      </w:pPr>
      <w:r w:rsidRPr="0098676A">
        <w:rPr>
          <w:rFonts w:asciiTheme="minorHAnsi" w:hAnsiTheme="minorHAnsi" w:cstheme="minorHAnsi"/>
          <w:szCs w:val="24"/>
          <w:u w:val="none"/>
        </w:rPr>
        <w:t xml:space="preserve">          </w:t>
      </w:r>
      <w:r w:rsidRPr="0098676A">
        <w:rPr>
          <w:rFonts w:asciiTheme="minorHAnsi" w:hAnsiTheme="minorHAnsi" w:cstheme="minorHAnsi"/>
          <w:szCs w:val="24"/>
          <w:u w:val="none"/>
        </w:rPr>
        <w:t>Reconhece como essenciais para a população de Palmital a  prática de atividades físicas e declara a essencialidade dos estabelecimentos de prestação de serviços de educação física, pública ou privados, como forma de prevenir doenças físicas e psicológicas, bem como, comércio varejista, bares e restaurantes, salões de beleza, cabeleireiros, barbearias e manicures, praças de alimentação, escritórios e empresas no segmento da advocacia, contábil, imobiliário, corretagem de seguro e empresas de tecnologia, e dá outras providências.</w:t>
      </w:r>
    </w:p>
    <w:p w14:paraId="011470F7" w14:textId="0CC06195" w:rsidR="00223D46" w:rsidRPr="0098676A" w:rsidRDefault="00223D46" w:rsidP="00223D46">
      <w:pPr>
        <w:ind w:left="3828"/>
        <w:jc w:val="both"/>
        <w:rPr>
          <w:rFonts w:asciiTheme="minorHAnsi" w:hAnsiTheme="minorHAnsi" w:cstheme="minorHAnsi"/>
          <w:szCs w:val="24"/>
          <w:u w:val="none"/>
        </w:rPr>
      </w:pPr>
    </w:p>
    <w:p w14:paraId="4C4CC60A" w14:textId="77777777" w:rsidR="0098676A" w:rsidRDefault="0098676A" w:rsidP="0098676A">
      <w:pPr>
        <w:ind w:firstLine="1134"/>
        <w:jc w:val="both"/>
        <w:rPr>
          <w:rFonts w:asciiTheme="minorHAnsi" w:hAnsiTheme="minorHAnsi" w:cstheme="minorHAnsi"/>
          <w:szCs w:val="24"/>
          <w:u w:val="none"/>
        </w:rPr>
      </w:pPr>
    </w:p>
    <w:p w14:paraId="34CC0787" w14:textId="76E1B795" w:rsidR="00BA32AC" w:rsidRPr="0098676A" w:rsidRDefault="0098676A" w:rsidP="0098676A">
      <w:pPr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98676A">
        <w:rPr>
          <w:rFonts w:asciiTheme="minorHAnsi" w:hAnsiTheme="minorHAnsi" w:cstheme="minorHAnsi"/>
          <w:szCs w:val="24"/>
          <w:u w:val="none"/>
        </w:rPr>
        <w:t>A Câmara Municipal de Palmital, APROVA:-</w:t>
      </w:r>
    </w:p>
    <w:p w14:paraId="6C798809" w14:textId="6F7AE2AC" w:rsidR="00015514" w:rsidRDefault="00015514" w:rsidP="00061106">
      <w:pPr>
        <w:ind w:left="3828"/>
        <w:jc w:val="both"/>
        <w:rPr>
          <w:rFonts w:asciiTheme="minorHAnsi" w:hAnsiTheme="minorHAnsi" w:cstheme="minorHAnsi"/>
          <w:sz w:val="28"/>
          <w:szCs w:val="28"/>
          <w:u w:val="none"/>
        </w:rPr>
      </w:pPr>
    </w:p>
    <w:p w14:paraId="5856DA04" w14:textId="77777777" w:rsidR="0078125E" w:rsidRPr="00904722" w:rsidRDefault="0078125E" w:rsidP="00061106">
      <w:pPr>
        <w:ind w:left="3828"/>
        <w:jc w:val="both"/>
        <w:rPr>
          <w:rFonts w:asciiTheme="minorHAnsi" w:hAnsiTheme="minorHAnsi" w:cstheme="minorHAnsi"/>
          <w:sz w:val="28"/>
          <w:szCs w:val="28"/>
          <w:u w:val="none"/>
        </w:rPr>
      </w:pPr>
    </w:p>
    <w:p w14:paraId="65E65CA2" w14:textId="5509D09D" w:rsidR="00223D46" w:rsidRPr="000303AC" w:rsidRDefault="00750DB4" w:rsidP="001F0468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0303AC">
        <w:rPr>
          <w:rFonts w:asciiTheme="minorHAnsi" w:hAnsiTheme="minorHAnsi" w:cstheme="minorHAnsi"/>
          <w:szCs w:val="24"/>
          <w:u w:val="none"/>
        </w:rPr>
        <w:t>Art.</w:t>
      </w:r>
      <w:r w:rsidR="00BA32AC" w:rsidRPr="000303AC">
        <w:rPr>
          <w:rFonts w:asciiTheme="minorHAnsi" w:hAnsiTheme="minorHAnsi" w:cstheme="minorHAnsi"/>
          <w:szCs w:val="24"/>
          <w:u w:val="none"/>
        </w:rPr>
        <w:t xml:space="preserve"> </w:t>
      </w:r>
      <w:r w:rsidRPr="000303AC">
        <w:rPr>
          <w:rFonts w:asciiTheme="minorHAnsi" w:hAnsiTheme="minorHAnsi" w:cstheme="minorHAnsi"/>
          <w:szCs w:val="24"/>
          <w:u w:val="none"/>
        </w:rPr>
        <w:t>1</w:t>
      </w:r>
      <w:r w:rsidR="00FD4A77" w:rsidRPr="000303AC">
        <w:rPr>
          <w:rFonts w:asciiTheme="minorHAnsi" w:hAnsiTheme="minorHAnsi" w:cstheme="minorHAnsi"/>
          <w:szCs w:val="24"/>
          <w:u w:val="none"/>
        </w:rPr>
        <w:t>º</w:t>
      </w:r>
      <w:r w:rsidR="00BA32AC" w:rsidRPr="000303AC">
        <w:rPr>
          <w:rFonts w:asciiTheme="minorHAnsi" w:hAnsiTheme="minorHAnsi" w:cstheme="minorHAnsi"/>
          <w:szCs w:val="24"/>
          <w:u w:val="none"/>
        </w:rPr>
        <w:t xml:space="preserve">  </w:t>
      </w:r>
      <w:r w:rsidR="00223D46" w:rsidRPr="000303AC">
        <w:rPr>
          <w:rFonts w:asciiTheme="minorHAnsi" w:hAnsiTheme="minorHAnsi" w:cstheme="minorHAnsi"/>
          <w:szCs w:val="24"/>
          <w:u w:val="none"/>
        </w:rPr>
        <w:t xml:space="preserve">Fica </w:t>
      </w:r>
      <w:r w:rsidR="000303AC" w:rsidRPr="000303AC">
        <w:rPr>
          <w:rFonts w:asciiTheme="minorHAnsi" w:hAnsiTheme="minorHAnsi" w:cstheme="minorHAnsi"/>
          <w:szCs w:val="24"/>
          <w:u w:val="none"/>
        </w:rPr>
        <w:t xml:space="preserve">instituída a prática de atividades físicas, orientadas por profissionais da Educação Física, como essenciais para saúde da população e declara a </w:t>
      </w:r>
      <w:r w:rsidR="00DA7A3D">
        <w:rPr>
          <w:rFonts w:asciiTheme="minorHAnsi" w:hAnsiTheme="minorHAnsi" w:cstheme="minorHAnsi"/>
          <w:szCs w:val="24"/>
          <w:u w:val="none"/>
        </w:rPr>
        <w:t>e</w:t>
      </w:r>
      <w:r w:rsidR="000303AC" w:rsidRPr="000303AC">
        <w:rPr>
          <w:rFonts w:asciiTheme="minorHAnsi" w:hAnsiTheme="minorHAnsi" w:cstheme="minorHAnsi"/>
          <w:szCs w:val="24"/>
          <w:u w:val="none"/>
        </w:rPr>
        <w:t>ssencialidade dos estabelecimentos de prestação de serviços de educação física pública ou privados como forma de prevenir doenças físicas e mentais no âmbito do município de Palmital/SP</w:t>
      </w:r>
      <w:r w:rsidR="00223D46" w:rsidRPr="000303AC">
        <w:rPr>
          <w:rFonts w:asciiTheme="minorHAnsi" w:hAnsiTheme="minorHAnsi" w:cstheme="minorHAnsi"/>
          <w:szCs w:val="24"/>
          <w:u w:val="none"/>
        </w:rPr>
        <w:t>.</w:t>
      </w:r>
    </w:p>
    <w:p w14:paraId="71774814" w14:textId="54E78104" w:rsidR="000303AC" w:rsidRPr="000303AC" w:rsidRDefault="000303AC" w:rsidP="001F0468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0303AC">
        <w:rPr>
          <w:rFonts w:asciiTheme="minorHAnsi" w:hAnsiTheme="minorHAnsi" w:cstheme="minorHAnsi"/>
          <w:szCs w:val="24"/>
          <w:u w:val="none"/>
        </w:rPr>
        <w:t xml:space="preserve">§ 1º - Fica estabelecido </w:t>
      </w:r>
      <w:r w:rsidR="00633F65">
        <w:rPr>
          <w:rFonts w:asciiTheme="minorHAnsi" w:hAnsiTheme="minorHAnsi" w:cstheme="minorHAnsi"/>
          <w:szCs w:val="24"/>
          <w:u w:val="none"/>
        </w:rPr>
        <w:t xml:space="preserve">como atividades essenciais à saúde, mesmo em período de pandemias, </w:t>
      </w:r>
      <w:r w:rsidRPr="000303AC">
        <w:rPr>
          <w:rFonts w:asciiTheme="minorHAnsi" w:hAnsiTheme="minorHAnsi" w:cstheme="minorHAnsi"/>
          <w:szCs w:val="24"/>
          <w:u w:val="none"/>
        </w:rPr>
        <w:t>as academias de musculação, ginásticas, natação, hidroginástica, artes marciais e demais modalidades esportivas.</w:t>
      </w:r>
    </w:p>
    <w:p w14:paraId="65070A60" w14:textId="286A89B7" w:rsidR="000303AC" w:rsidRDefault="000303AC" w:rsidP="001F0468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0303AC">
        <w:rPr>
          <w:rFonts w:asciiTheme="minorHAnsi" w:hAnsiTheme="minorHAnsi" w:cstheme="minorHAnsi"/>
          <w:szCs w:val="24"/>
          <w:u w:val="none"/>
        </w:rPr>
        <w:t xml:space="preserve">§ 2º Poderá ser realizada a limitação do número de pessoas, além de adotadas as medidas de contenção sanitárias, objetivando impedir a propagação de doenças, de acordo com a gravidade da situação e desde que por decisão devidamente fundamentada em normas sanitárias e de segurança pública, a qual indicará a extensão, motivos e critérios técnicos e científicos </w:t>
      </w:r>
      <w:proofErr w:type="spellStart"/>
      <w:r w:rsidRPr="000303AC">
        <w:rPr>
          <w:rFonts w:asciiTheme="minorHAnsi" w:hAnsiTheme="minorHAnsi" w:cstheme="minorHAnsi"/>
          <w:szCs w:val="24"/>
          <w:u w:val="none"/>
        </w:rPr>
        <w:t>embasadores</w:t>
      </w:r>
      <w:proofErr w:type="spellEnd"/>
      <w:r w:rsidRPr="000303AC">
        <w:rPr>
          <w:rFonts w:asciiTheme="minorHAnsi" w:hAnsiTheme="minorHAnsi" w:cstheme="minorHAnsi"/>
          <w:szCs w:val="24"/>
          <w:u w:val="none"/>
        </w:rPr>
        <w:t xml:space="preserve"> das restrições que porventura venham a ser expostas.</w:t>
      </w:r>
    </w:p>
    <w:p w14:paraId="1A31FD89" w14:textId="77777777" w:rsidR="0078125E" w:rsidRDefault="0078125E" w:rsidP="001F0468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</w:p>
    <w:p w14:paraId="6BBC7FBB" w14:textId="0AD83243" w:rsidR="0078125E" w:rsidRPr="0078125E" w:rsidRDefault="0078125E" w:rsidP="0078125E">
      <w:pPr>
        <w:spacing w:after="120" w:line="360" w:lineRule="auto"/>
        <w:ind w:right="141" w:firstLine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lastRenderedPageBreak/>
        <w:t>Art. 2º  Ficam também reconhecidas no Município de Palmital como essenciais para a população as seguintes atividades:</w:t>
      </w:r>
    </w:p>
    <w:p w14:paraId="397D2311" w14:textId="77777777" w:rsidR="0078125E" w:rsidRPr="0078125E" w:rsidRDefault="0078125E" w:rsidP="0078125E">
      <w:pPr>
        <w:tabs>
          <w:tab w:val="left" w:pos="11445"/>
        </w:tabs>
        <w:spacing w:after="120" w:line="360" w:lineRule="auto"/>
        <w:ind w:left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t>I- comércio varejista;</w:t>
      </w:r>
    </w:p>
    <w:p w14:paraId="10B72004" w14:textId="77777777" w:rsidR="0078125E" w:rsidRPr="0078125E" w:rsidRDefault="0078125E" w:rsidP="0078125E">
      <w:pPr>
        <w:tabs>
          <w:tab w:val="left" w:pos="11445"/>
        </w:tabs>
        <w:spacing w:after="120" w:line="360" w:lineRule="auto"/>
        <w:ind w:left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t>II- bares e restaurantes;</w:t>
      </w:r>
    </w:p>
    <w:p w14:paraId="5C53EEF3" w14:textId="77777777" w:rsidR="0078125E" w:rsidRPr="0078125E" w:rsidRDefault="0078125E" w:rsidP="0078125E">
      <w:pPr>
        <w:tabs>
          <w:tab w:val="left" w:pos="11445"/>
        </w:tabs>
        <w:spacing w:after="120" w:line="360" w:lineRule="auto"/>
        <w:ind w:left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t>III- salões de beleza, cabelereiros, barbearias e manicures;</w:t>
      </w:r>
    </w:p>
    <w:p w14:paraId="1B02D4A5" w14:textId="77777777" w:rsidR="0078125E" w:rsidRPr="0078125E" w:rsidRDefault="0078125E" w:rsidP="0078125E">
      <w:pPr>
        <w:tabs>
          <w:tab w:val="left" w:pos="11445"/>
        </w:tabs>
        <w:spacing w:after="120" w:line="360" w:lineRule="auto"/>
        <w:ind w:left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t>IV- praças de alimentação;</w:t>
      </w:r>
    </w:p>
    <w:p w14:paraId="56A474CA" w14:textId="77777777" w:rsidR="0078125E" w:rsidRPr="0078125E" w:rsidRDefault="0078125E" w:rsidP="00743747">
      <w:pPr>
        <w:tabs>
          <w:tab w:val="left" w:pos="11445"/>
        </w:tabs>
        <w:spacing w:after="120" w:line="360" w:lineRule="auto"/>
        <w:ind w:firstLine="1418"/>
        <w:jc w:val="both"/>
        <w:rPr>
          <w:rFonts w:asciiTheme="minorHAnsi" w:hAnsiTheme="minorHAnsi" w:cstheme="minorHAnsi"/>
          <w:szCs w:val="24"/>
          <w:u w:val="none"/>
        </w:rPr>
      </w:pPr>
      <w:r w:rsidRPr="0078125E">
        <w:rPr>
          <w:rFonts w:asciiTheme="minorHAnsi" w:hAnsiTheme="minorHAnsi" w:cstheme="minorHAnsi"/>
          <w:szCs w:val="24"/>
          <w:u w:val="none"/>
        </w:rPr>
        <w:t>V- escritórios e empresas no segmento de advocacia, contábil, imobiliário, corretagem de seguro e empresas de tecnologia.</w:t>
      </w:r>
    </w:p>
    <w:p w14:paraId="402BCF4C" w14:textId="1DBCA5D1" w:rsidR="0078125E" w:rsidRPr="0078125E" w:rsidRDefault="0078125E" w:rsidP="0078125E">
      <w:pPr>
        <w:tabs>
          <w:tab w:val="left" w:pos="2398"/>
          <w:tab w:val="left" w:pos="7303"/>
          <w:tab w:val="left" w:pos="11445"/>
        </w:tabs>
        <w:spacing w:after="120" w:line="360" w:lineRule="auto"/>
        <w:ind w:firstLine="1418"/>
        <w:jc w:val="both"/>
        <w:rPr>
          <w:rFonts w:asciiTheme="minorHAnsi" w:hAnsiTheme="minorHAnsi" w:cstheme="minorHAnsi"/>
          <w:bCs/>
          <w:szCs w:val="24"/>
          <w:u w:val="none"/>
        </w:rPr>
      </w:pPr>
      <w:r w:rsidRPr="0078125E">
        <w:rPr>
          <w:rFonts w:asciiTheme="minorHAnsi" w:hAnsiTheme="minorHAnsi" w:cstheme="minorHAnsi"/>
          <w:bCs/>
          <w:szCs w:val="24"/>
          <w:u w:val="none"/>
        </w:rPr>
        <w:t>Parágrafo único. Os locais públicos e estabelecimentos privados que se enquadram ao disposto nesta Lei deverão seguir normas sanitárias e protocolos de saúde vigentes.</w:t>
      </w:r>
    </w:p>
    <w:p w14:paraId="767D0866" w14:textId="4A503F95" w:rsidR="00530C3A" w:rsidRPr="000303AC" w:rsidRDefault="007B2FE6" w:rsidP="000303AC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0303AC">
        <w:rPr>
          <w:rFonts w:asciiTheme="minorHAnsi" w:hAnsiTheme="minorHAnsi" w:cstheme="minorHAnsi"/>
          <w:szCs w:val="24"/>
          <w:u w:val="none"/>
        </w:rPr>
        <w:t>Art.</w:t>
      </w:r>
      <w:r w:rsidR="00BA32AC" w:rsidRPr="000303AC">
        <w:rPr>
          <w:rFonts w:asciiTheme="minorHAnsi" w:hAnsiTheme="minorHAnsi" w:cstheme="minorHAnsi"/>
          <w:szCs w:val="24"/>
          <w:u w:val="none"/>
        </w:rPr>
        <w:t xml:space="preserve"> </w:t>
      </w:r>
      <w:r w:rsidR="0078125E">
        <w:rPr>
          <w:rFonts w:asciiTheme="minorHAnsi" w:hAnsiTheme="minorHAnsi" w:cstheme="minorHAnsi"/>
          <w:szCs w:val="24"/>
          <w:u w:val="none"/>
        </w:rPr>
        <w:t>3</w:t>
      </w:r>
      <w:r w:rsidR="00245E26" w:rsidRPr="000303AC">
        <w:rPr>
          <w:rFonts w:asciiTheme="minorHAnsi" w:hAnsiTheme="minorHAnsi" w:cstheme="minorHAnsi"/>
          <w:szCs w:val="24"/>
          <w:u w:val="none"/>
        </w:rPr>
        <w:t>º</w:t>
      </w:r>
      <w:r w:rsidR="00223D46" w:rsidRPr="000303AC">
        <w:rPr>
          <w:rFonts w:asciiTheme="minorHAnsi" w:hAnsiTheme="minorHAnsi" w:cstheme="minorHAnsi"/>
          <w:szCs w:val="24"/>
          <w:u w:val="none"/>
        </w:rPr>
        <w:t xml:space="preserve"> </w:t>
      </w:r>
      <w:r w:rsidR="00245E26" w:rsidRPr="000303AC">
        <w:rPr>
          <w:rFonts w:asciiTheme="minorHAnsi" w:hAnsiTheme="minorHAnsi" w:cstheme="minorHAnsi"/>
          <w:szCs w:val="24"/>
          <w:u w:val="none"/>
        </w:rPr>
        <w:t>As despesas decorrentes com a execução da presente Lei correrão por conta das verbas próprias do orçamento, suplementadas se necessário.</w:t>
      </w:r>
    </w:p>
    <w:p w14:paraId="2A60E788" w14:textId="4B1A0A03" w:rsidR="00530C3A" w:rsidRPr="000303AC" w:rsidRDefault="00D835FA" w:rsidP="00530C3A">
      <w:pPr>
        <w:spacing w:after="120" w:line="360" w:lineRule="auto"/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0303AC">
        <w:rPr>
          <w:rFonts w:asciiTheme="minorHAnsi" w:hAnsiTheme="minorHAnsi" w:cstheme="minorHAnsi"/>
          <w:szCs w:val="24"/>
          <w:u w:val="none"/>
        </w:rPr>
        <w:t>Art.</w:t>
      </w:r>
      <w:r w:rsidR="00BA32AC" w:rsidRPr="000303AC">
        <w:rPr>
          <w:rFonts w:asciiTheme="minorHAnsi" w:hAnsiTheme="minorHAnsi" w:cstheme="minorHAnsi"/>
          <w:szCs w:val="24"/>
          <w:u w:val="none"/>
        </w:rPr>
        <w:t xml:space="preserve"> </w:t>
      </w:r>
      <w:r w:rsidR="0078125E">
        <w:rPr>
          <w:rFonts w:asciiTheme="minorHAnsi" w:hAnsiTheme="minorHAnsi" w:cstheme="minorHAnsi"/>
          <w:szCs w:val="24"/>
          <w:u w:val="none"/>
        </w:rPr>
        <w:t>4</w:t>
      </w:r>
      <w:r w:rsidR="00245E26" w:rsidRPr="000303AC">
        <w:rPr>
          <w:rFonts w:asciiTheme="minorHAnsi" w:hAnsiTheme="minorHAnsi" w:cstheme="minorHAnsi"/>
          <w:szCs w:val="24"/>
          <w:u w:val="none"/>
        </w:rPr>
        <w:t>º</w:t>
      </w:r>
      <w:r w:rsidR="00BA32AC" w:rsidRPr="000303AC">
        <w:rPr>
          <w:rFonts w:asciiTheme="minorHAnsi" w:hAnsiTheme="minorHAnsi" w:cstheme="minorHAnsi"/>
          <w:szCs w:val="24"/>
          <w:u w:val="none"/>
        </w:rPr>
        <w:t xml:space="preserve">  </w:t>
      </w:r>
      <w:r w:rsidR="00245E26" w:rsidRPr="000303AC">
        <w:rPr>
          <w:rFonts w:asciiTheme="minorHAnsi" w:hAnsiTheme="minorHAnsi" w:cstheme="minorHAnsi"/>
          <w:szCs w:val="24"/>
          <w:u w:val="none"/>
        </w:rPr>
        <w:t>Esta Lei entra em vigor na data de sua publicação.</w:t>
      </w:r>
    </w:p>
    <w:p w14:paraId="67DD4E55" w14:textId="3FD86E80" w:rsidR="00257879" w:rsidRPr="00257879" w:rsidRDefault="00257879" w:rsidP="00257879">
      <w:pPr>
        <w:ind w:firstLine="1134"/>
        <w:jc w:val="both"/>
        <w:rPr>
          <w:rFonts w:asciiTheme="minorHAnsi" w:hAnsiTheme="minorHAnsi" w:cstheme="minorHAnsi"/>
          <w:szCs w:val="24"/>
          <w:u w:val="none"/>
        </w:rPr>
      </w:pPr>
      <w:r w:rsidRPr="00257879">
        <w:rPr>
          <w:rFonts w:asciiTheme="minorHAnsi" w:hAnsiTheme="minorHAnsi" w:cstheme="minorHAnsi"/>
          <w:szCs w:val="24"/>
          <w:u w:val="none"/>
        </w:rPr>
        <w:t xml:space="preserve">CÂMARA MUNICIPAL DE PALMITAL, em </w:t>
      </w:r>
      <w:r>
        <w:rPr>
          <w:rFonts w:asciiTheme="minorHAnsi" w:hAnsiTheme="minorHAnsi" w:cstheme="minorHAnsi"/>
          <w:szCs w:val="24"/>
          <w:u w:val="none"/>
        </w:rPr>
        <w:t>08</w:t>
      </w:r>
      <w:r w:rsidRPr="00257879">
        <w:rPr>
          <w:rFonts w:asciiTheme="minorHAnsi" w:hAnsiTheme="minorHAnsi" w:cstheme="minorHAnsi"/>
          <w:szCs w:val="24"/>
          <w:u w:val="none"/>
        </w:rPr>
        <w:t xml:space="preserve"> de </w:t>
      </w:r>
      <w:r>
        <w:rPr>
          <w:rFonts w:asciiTheme="minorHAnsi" w:hAnsiTheme="minorHAnsi" w:cstheme="minorHAnsi"/>
          <w:szCs w:val="24"/>
          <w:u w:val="none"/>
        </w:rPr>
        <w:t>fevereiro</w:t>
      </w:r>
      <w:r w:rsidRPr="00257879">
        <w:rPr>
          <w:rFonts w:asciiTheme="minorHAnsi" w:hAnsiTheme="minorHAnsi" w:cstheme="minorHAnsi"/>
          <w:szCs w:val="24"/>
          <w:u w:val="none"/>
        </w:rPr>
        <w:t xml:space="preserve"> de 2.022.</w:t>
      </w:r>
    </w:p>
    <w:p w14:paraId="3012FDCE" w14:textId="77777777" w:rsidR="00257879" w:rsidRPr="00257879" w:rsidRDefault="00257879" w:rsidP="00257879">
      <w:pPr>
        <w:ind w:right="567"/>
        <w:jc w:val="both"/>
        <w:rPr>
          <w:rFonts w:asciiTheme="minorHAnsi" w:hAnsiTheme="minorHAnsi" w:cstheme="minorHAnsi"/>
          <w:szCs w:val="24"/>
          <w:highlight w:val="yellow"/>
          <w:u w:val="none"/>
        </w:rPr>
      </w:pPr>
    </w:p>
    <w:p w14:paraId="639F8307" w14:textId="77777777" w:rsidR="00257879" w:rsidRPr="00257879" w:rsidRDefault="00257879" w:rsidP="00257879">
      <w:pPr>
        <w:ind w:right="567"/>
        <w:jc w:val="both"/>
        <w:rPr>
          <w:rFonts w:asciiTheme="minorHAnsi" w:hAnsiTheme="minorHAnsi" w:cstheme="minorHAnsi"/>
          <w:szCs w:val="24"/>
          <w:highlight w:val="yellow"/>
          <w:u w:val="none"/>
        </w:rPr>
      </w:pPr>
    </w:p>
    <w:p w14:paraId="79729069" w14:textId="77777777" w:rsidR="00257879" w:rsidRPr="00257879" w:rsidRDefault="00257879" w:rsidP="00257879">
      <w:pPr>
        <w:ind w:right="567"/>
        <w:jc w:val="both"/>
        <w:rPr>
          <w:rFonts w:asciiTheme="minorHAnsi" w:hAnsiTheme="minorHAnsi" w:cstheme="minorHAnsi"/>
          <w:szCs w:val="24"/>
          <w:highlight w:val="yellow"/>
          <w:u w:val="none"/>
        </w:rPr>
      </w:pPr>
    </w:p>
    <w:p w14:paraId="3B1B096D" w14:textId="77777777" w:rsidR="00257879" w:rsidRPr="00257879" w:rsidRDefault="00257879" w:rsidP="00257879">
      <w:pPr>
        <w:ind w:right="567"/>
        <w:jc w:val="both"/>
        <w:rPr>
          <w:rFonts w:asciiTheme="minorHAnsi" w:hAnsiTheme="minorHAnsi" w:cstheme="minorHAnsi"/>
          <w:szCs w:val="24"/>
          <w:highlight w:val="yellow"/>
          <w:u w:val="none"/>
        </w:rPr>
      </w:pPr>
    </w:p>
    <w:p w14:paraId="1745690D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257879">
        <w:rPr>
          <w:rFonts w:asciiTheme="minorHAnsi" w:hAnsiTheme="minorHAnsi" w:cstheme="minorHAnsi"/>
          <w:b/>
          <w:bCs/>
          <w:szCs w:val="24"/>
          <w:u w:val="none"/>
        </w:rPr>
        <w:t>FABIANO JOSÉ DOS SANTOS</w:t>
      </w:r>
    </w:p>
    <w:p w14:paraId="5CDBD204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257879">
        <w:rPr>
          <w:rFonts w:asciiTheme="minorHAnsi" w:hAnsiTheme="minorHAnsi" w:cstheme="minorHAnsi"/>
          <w:b/>
          <w:bCs/>
          <w:szCs w:val="24"/>
          <w:u w:val="none"/>
        </w:rPr>
        <w:t>Presidente</w:t>
      </w:r>
    </w:p>
    <w:p w14:paraId="7814C96D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508062F7" w14:textId="77777777" w:rsidR="00257879" w:rsidRPr="00257879" w:rsidRDefault="00257879" w:rsidP="00257879">
      <w:pPr>
        <w:ind w:right="567"/>
        <w:rPr>
          <w:rFonts w:asciiTheme="minorHAnsi" w:hAnsiTheme="minorHAnsi" w:cstheme="minorHAnsi"/>
          <w:b/>
          <w:bCs/>
          <w:szCs w:val="24"/>
          <w:u w:val="none"/>
        </w:rPr>
      </w:pPr>
    </w:p>
    <w:p w14:paraId="68618E0C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019346EB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257879">
        <w:rPr>
          <w:rFonts w:asciiTheme="minorHAnsi" w:hAnsiTheme="minorHAnsi" w:cstheme="minorHAnsi"/>
          <w:b/>
          <w:bCs/>
          <w:szCs w:val="24"/>
          <w:u w:val="none"/>
        </w:rPr>
        <w:t>TATIANE SOUZA ROGATTI ROSSINI</w:t>
      </w:r>
    </w:p>
    <w:p w14:paraId="0A144FB6" w14:textId="77777777" w:rsidR="00257879" w:rsidRPr="00257879" w:rsidRDefault="00257879" w:rsidP="00257879">
      <w:pPr>
        <w:ind w:left="1134" w:right="567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257879">
        <w:rPr>
          <w:rFonts w:asciiTheme="minorHAnsi" w:hAnsiTheme="minorHAnsi" w:cstheme="minorHAnsi"/>
          <w:b/>
          <w:bCs/>
          <w:szCs w:val="24"/>
          <w:u w:val="none"/>
        </w:rPr>
        <w:t>1ª  Secretária</w:t>
      </w:r>
    </w:p>
    <w:p w14:paraId="48429E48" w14:textId="77777777" w:rsidR="00257879" w:rsidRPr="00257879" w:rsidRDefault="00257879" w:rsidP="00257879">
      <w:pPr>
        <w:pStyle w:val="Recuodecorpodetexto"/>
        <w:ind w:left="0" w:firstLine="3686"/>
        <w:rPr>
          <w:rFonts w:asciiTheme="minorHAnsi" w:hAnsiTheme="minorHAnsi" w:cstheme="minorHAnsi"/>
          <w:i/>
          <w:szCs w:val="24"/>
          <w:u w:val="none"/>
        </w:rPr>
      </w:pPr>
    </w:p>
    <w:p w14:paraId="35B5E1B0" w14:textId="1D9FDBBB" w:rsidR="000303AC" w:rsidRDefault="000303AC" w:rsidP="00530C3A">
      <w:pPr>
        <w:spacing w:after="120" w:line="360" w:lineRule="auto"/>
        <w:ind w:firstLine="1134"/>
        <w:jc w:val="both"/>
        <w:rPr>
          <w:rFonts w:asciiTheme="minorHAnsi" w:hAnsiTheme="minorHAnsi" w:cstheme="minorHAnsi"/>
          <w:sz w:val="28"/>
          <w:szCs w:val="28"/>
          <w:u w:val="none"/>
        </w:rPr>
      </w:pPr>
    </w:p>
    <w:p w14:paraId="734F2DC0" w14:textId="77777777" w:rsidR="001158CC" w:rsidRPr="00904722" w:rsidRDefault="001158CC" w:rsidP="002E4E04">
      <w:pPr>
        <w:ind w:firstLine="1418"/>
        <w:jc w:val="both"/>
        <w:rPr>
          <w:rFonts w:asciiTheme="minorHAnsi" w:hAnsiTheme="minorHAnsi" w:cstheme="minorHAnsi"/>
          <w:sz w:val="26"/>
          <w:szCs w:val="28"/>
          <w:u w:val="none"/>
        </w:rPr>
      </w:pPr>
    </w:p>
    <w:p w14:paraId="70ED6829" w14:textId="77777777" w:rsidR="00802F16" w:rsidRPr="00904722" w:rsidRDefault="00802F16" w:rsidP="002E4E04">
      <w:pPr>
        <w:ind w:firstLine="1418"/>
        <w:rPr>
          <w:rFonts w:asciiTheme="minorHAnsi" w:hAnsiTheme="minorHAnsi" w:cstheme="minorHAnsi"/>
          <w:sz w:val="26"/>
          <w:szCs w:val="24"/>
        </w:rPr>
      </w:pPr>
    </w:p>
    <w:p w14:paraId="36117472" w14:textId="77777777" w:rsidR="002E4E04" w:rsidRPr="00904722" w:rsidRDefault="002E4E04" w:rsidP="002E4E04">
      <w:pPr>
        <w:jc w:val="center"/>
        <w:rPr>
          <w:rFonts w:asciiTheme="minorHAnsi" w:hAnsiTheme="minorHAnsi" w:cstheme="minorHAnsi"/>
          <w:b/>
          <w:szCs w:val="24"/>
          <w:u w:val="none"/>
        </w:rPr>
      </w:pPr>
    </w:p>
    <w:p w14:paraId="56AD022B" w14:textId="77777777" w:rsidR="002E4E04" w:rsidRPr="00904722" w:rsidRDefault="002E4E04" w:rsidP="002E4E04">
      <w:pPr>
        <w:jc w:val="center"/>
        <w:rPr>
          <w:rFonts w:asciiTheme="minorHAnsi" w:hAnsiTheme="minorHAnsi" w:cstheme="minorHAnsi"/>
          <w:b/>
          <w:szCs w:val="24"/>
          <w:u w:val="none"/>
        </w:rPr>
      </w:pPr>
    </w:p>
    <w:p w14:paraId="11B362D0" w14:textId="0485E22D" w:rsidR="00802F16" w:rsidRPr="00904722" w:rsidRDefault="00802F16" w:rsidP="00257879">
      <w:pPr>
        <w:pStyle w:val="Ttulo2"/>
        <w:tabs>
          <w:tab w:val="left" w:pos="0"/>
        </w:tabs>
        <w:ind w:left="0" w:firstLine="0"/>
        <w:rPr>
          <w:rFonts w:asciiTheme="minorHAnsi" w:hAnsiTheme="minorHAnsi" w:cstheme="minorHAnsi"/>
          <w:b w:val="0"/>
          <w:szCs w:val="24"/>
        </w:rPr>
      </w:pPr>
    </w:p>
    <w:sectPr w:rsidR="00802F16" w:rsidRPr="00904722" w:rsidSect="0098676A">
      <w:headerReference w:type="default" r:id="rId8"/>
      <w:footerReference w:type="default" r:id="rId9"/>
      <w:pgSz w:w="11907" w:h="16840" w:code="9"/>
      <w:pgMar w:top="2127" w:right="5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2A04" w14:textId="77777777" w:rsidR="001D5B4E" w:rsidRDefault="001D5B4E">
      <w:r>
        <w:separator/>
      </w:r>
    </w:p>
  </w:endnote>
  <w:endnote w:type="continuationSeparator" w:id="0">
    <w:p w14:paraId="7DC62807" w14:textId="77777777" w:rsidR="001D5B4E" w:rsidRDefault="001D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B395" w14:textId="77777777" w:rsidR="003F2CD8" w:rsidRDefault="003F2CD8">
    <w:pPr>
      <w:pStyle w:val="Rodap"/>
      <w:framePr w:wrap="auto" w:vAnchor="text" w:hAnchor="margin" w:xAlign="center" w:y="1"/>
      <w:rPr>
        <w:rStyle w:val="Nmerodepgina"/>
      </w:rPr>
    </w:pPr>
  </w:p>
  <w:p w14:paraId="64B04A65" w14:textId="77777777" w:rsidR="003F2CD8" w:rsidRPr="00B933AB" w:rsidRDefault="003F2CD8" w:rsidP="002307E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4A70" w14:textId="77777777" w:rsidR="001D5B4E" w:rsidRDefault="001D5B4E">
      <w:r>
        <w:separator/>
      </w:r>
    </w:p>
  </w:footnote>
  <w:footnote w:type="continuationSeparator" w:id="0">
    <w:p w14:paraId="6AF3F115" w14:textId="77777777" w:rsidR="001D5B4E" w:rsidRDefault="001D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2332" w14:textId="77777777" w:rsidR="003F2CD8" w:rsidRPr="003E1F48" w:rsidRDefault="003F2CD8" w:rsidP="003E1F48">
    <w:pPr>
      <w:pStyle w:val="Cabealho"/>
      <w:jc w:val="center"/>
      <w:rPr>
        <w:rFonts w:ascii="Arial" w:hAnsi="Arial" w:cs="Arial"/>
        <w:sz w:val="20"/>
      </w:rPr>
    </w:pPr>
    <w:r>
      <w:rPr>
        <w:rFonts w:ascii="Franklin Gothic Heavy" w:hAnsi="Franklin Gothic Heavy" w:cs="Arial"/>
        <w:sz w:val="50"/>
        <w:szCs w:val="50"/>
        <w:u w:val="none"/>
      </w:rPr>
      <w:t xml:space="preserve">         </w:t>
    </w:r>
  </w:p>
  <w:p w14:paraId="1A5FD83C" w14:textId="77777777" w:rsidR="003F2CD8" w:rsidRPr="003E1F48" w:rsidRDefault="003F2CD8" w:rsidP="003E1F48">
    <w:pPr>
      <w:pStyle w:val="Cabealho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34E0"/>
    <w:multiLevelType w:val="multilevel"/>
    <w:tmpl w:val="338600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A"/>
    <w:rsid w:val="000057F2"/>
    <w:rsid w:val="000069C1"/>
    <w:rsid w:val="0001361D"/>
    <w:rsid w:val="00015514"/>
    <w:rsid w:val="000206C5"/>
    <w:rsid w:val="00027A13"/>
    <w:rsid w:val="000303AC"/>
    <w:rsid w:val="00031E5C"/>
    <w:rsid w:val="000379AB"/>
    <w:rsid w:val="00040396"/>
    <w:rsid w:val="000403C6"/>
    <w:rsid w:val="00040681"/>
    <w:rsid w:val="000534FD"/>
    <w:rsid w:val="00054033"/>
    <w:rsid w:val="0005449A"/>
    <w:rsid w:val="00061106"/>
    <w:rsid w:val="00064B14"/>
    <w:rsid w:val="00070F38"/>
    <w:rsid w:val="00071281"/>
    <w:rsid w:val="00072E18"/>
    <w:rsid w:val="00075D97"/>
    <w:rsid w:val="000930DE"/>
    <w:rsid w:val="000A0DD3"/>
    <w:rsid w:val="000A2418"/>
    <w:rsid w:val="000C2836"/>
    <w:rsid w:val="000C3937"/>
    <w:rsid w:val="000C3DC9"/>
    <w:rsid w:val="000C46F6"/>
    <w:rsid w:val="000D11AF"/>
    <w:rsid w:val="000E2747"/>
    <w:rsid w:val="000F0AE9"/>
    <w:rsid w:val="000F460F"/>
    <w:rsid w:val="000F5448"/>
    <w:rsid w:val="000F6BF5"/>
    <w:rsid w:val="000F6CBC"/>
    <w:rsid w:val="00106E15"/>
    <w:rsid w:val="001079AD"/>
    <w:rsid w:val="001126D6"/>
    <w:rsid w:val="001158CC"/>
    <w:rsid w:val="0011715C"/>
    <w:rsid w:val="0012013A"/>
    <w:rsid w:val="00120C31"/>
    <w:rsid w:val="00123281"/>
    <w:rsid w:val="00123C7A"/>
    <w:rsid w:val="0012529A"/>
    <w:rsid w:val="00127A40"/>
    <w:rsid w:val="00142902"/>
    <w:rsid w:val="00143525"/>
    <w:rsid w:val="00154875"/>
    <w:rsid w:val="00157EAC"/>
    <w:rsid w:val="001669D1"/>
    <w:rsid w:val="0018048A"/>
    <w:rsid w:val="00187010"/>
    <w:rsid w:val="001953CE"/>
    <w:rsid w:val="001A01E5"/>
    <w:rsid w:val="001A4182"/>
    <w:rsid w:val="001A6C4E"/>
    <w:rsid w:val="001B0DC6"/>
    <w:rsid w:val="001B3201"/>
    <w:rsid w:val="001C12DC"/>
    <w:rsid w:val="001C27D2"/>
    <w:rsid w:val="001C3CAB"/>
    <w:rsid w:val="001C6EDF"/>
    <w:rsid w:val="001C720A"/>
    <w:rsid w:val="001D04A8"/>
    <w:rsid w:val="001D1270"/>
    <w:rsid w:val="001D5B4E"/>
    <w:rsid w:val="001F0468"/>
    <w:rsid w:val="001F2FC4"/>
    <w:rsid w:val="00203534"/>
    <w:rsid w:val="002078A4"/>
    <w:rsid w:val="00210DCE"/>
    <w:rsid w:val="002127D3"/>
    <w:rsid w:val="00217B9B"/>
    <w:rsid w:val="00220DC6"/>
    <w:rsid w:val="00223930"/>
    <w:rsid w:val="00223D46"/>
    <w:rsid w:val="002244F8"/>
    <w:rsid w:val="00227335"/>
    <w:rsid w:val="002307E5"/>
    <w:rsid w:val="002324E1"/>
    <w:rsid w:val="00235203"/>
    <w:rsid w:val="00237970"/>
    <w:rsid w:val="00237F2B"/>
    <w:rsid w:val="00245E26"/>
    <w:rsid w:val="00247749"/>
    <w:rsid w:val="0025219A"/>
    <w:rsid w:val="00252AD6"/>
    <w:rsid w:val="00253590"/>
    <w:rsid w:val="00253716"/>
    <w:rsid w:val="00257879"/>
    <w:rsid w:val="00257A78"/>
    <w:rsid w:val="002643F8"/>
    <w:rsid w:val="002703AD"/>
    <w:rsid w:val="00276C06"/>
    <w:rsid w:val="002913E3"/>
    <w:rsid w:val="00294EDD"/>
    <w:rsid w:val="00296FA7"/>
    <w:rsid w:val="002A165A"/>
    <w:rsid w:val="002A4040"/>
    <w:rsid w:val="002B1482"/>
    <w:rsid w:val="002B443E"/>
    <w:rsid w:val="002B611C"/>
    <w:rsid w:val="002C6D3F"/>
    <w:rsid w:val="002D1F60"/>
    <w:rsid w:val="002D2CD5"/>
    <w:rsid w:val="002E1316"/>
    <w:rsid w:val="002E2F56"/>
    <w:rsid w:val="002E4E04"/>
    <w:rsid w:val="002F3D6F"/>
    <w:rsid w:val="002F67F5"/>
    <w:rsid w:val="002F7124"/>
    <w:rsid w:val="00303B98"/>
    <w:rsid w:val="00305259"/>
    <w:rsid w:val="00307FE0"/>
    <w:rsid w:val="0032502A"/>
    <w:rsid w:val="00325867"/>
    <w:rsid w:val="00325D43"/>
    <w:rsid w:val="00327EB0"/>
    <w:rsid w:val="0034071C"/>
    <w:rsid w:val="003420CA"/>
    <w:rsid w:val="00361F63"/>
    <w:rsid w:val="00362942"/>
    <w:rsid w:val="00366AD0"/>
    <w:rsid w:val="00371291"/>
    <w:rsid w:val="00390355"/>
    <w:rsid w:val="003922E5"/>
    <w:rsid w:val="003A4AF7"/>
    <w:rsid w:val="003B0351"/>
    <w:rsid w:val="003B607B"/>
    <w:rsid w:val="003B7C92"/>
    <w:rsid w:val="003D6D7B"/>
    <w:rsid w:val="003E1F48"/>
    <w:rsid w:val="003E35F2"/>
    <w:rsid w:val="003F2CD8"/>
    <w:rsid w:val="003F327F"/>
    <w:rsid w:val="003F4C5D"/>
    <w:rsid w:val="00410EB1"/>
    <w:rsid w:val="0041686B"/>
    <w:rsid w:val="00416E25"/>
    <w:rsid w:val="00420EFA"/>
    <w:rsid w:val="00422D81"/>
    <w:rsid w:val="00424575"/>
    <w:rsid w:val="004271B8"/>
    <w:rsid w:val="00427F36"/>
    <w:rsid w:val="00431F0E"/>
    <w:rsid w:val="0043200B"/>
    <w:rsid w:val="0043311B"/>
    <w:rsid w:val="004453A1"/>
    <w:rsid w:val="0044574B"/>
    <w:rsid w:val="0044589D"/>
    <w:rsid w:val="00446997"/>
    <w:rsid w:val="004469D7"/>
    <w:rsid w:val="004477D0"/>
    <w:rsid w:val="00453FCE"/>
    <w:rsid w:val="00461C0E"/>
    <w:rsid w:val="0046286F"/>
    <w:rsid w:val="00472B66"/>
    <w:rsid w:val="00476577"/>
    <w:rsid w:val="00490676"/>
    <w:rsid w:val="00493C32"/>
    <w:rsid w:val="004A3D13"/>
    <w:rsid w:val="004A656B"/>
    <w:rsid w:val="004B0AF0"/>
    <w:rsid w:val="004B3583"/>
    <w:rsid w:val="004B773C"/>
    <w:rsid w:val="004B77BD"/>
    <w:rsid w:val="004C0C74"/>
    <w:rsid w:val="004D0393"/>
    <w:rsid w:val="004D482B"/>
    <w:rsid w:val="004D4AB7"/>
    <w:rsid w:val="004E22E4"/>
    <w:rsid w:val="004E22FB"/>
    <w:rsid w:val="004E2A4F"/>
    <w:rsid w:val="004E3AB0"/>
    <w:rsid w:val="004E4627"/>
    <w:rsid w:val="004F1EAC"/>
    <w:rsid w:val="004F7881"/>
    <w:rsid w:val="00503EDD"/>
    <w:rsid w:val="00505902"/>
    <w:rsid w:val="005121A0"/>
    <w:rsid w:val="00516A63"/>
    <w:rsid w:val="00530684"/>
    <w:rsid w:val="00530C3A"/>
    <w:rsid w:val="00534CE5"/>
    <w:rsid w:val="00537AEB"/>
    <w:rsid w:val="0055793F"/>
    <w:rsid w:val="00560859"/>
    <w:rsid w:val="005633A2"/>
    <w:rsid w:val="00564975"/>
    <w:rsid w:val="00570329"/>
    <w:rsid w:val="00576F2A"/>
    <w:rsid w:val="005922FC"/>
    <w:rsid w:val="00593B47"/>
    <w:rsid w:val="005956E3"/>
    <w:rsid w:val="00597642"/>
    <w:rsid w:val="005A2F97"/>
    <w:rsid w:val="005A4F2E"/>
    <w:rsid w:val="005A59E1"/>
    <w:rsid w:val="005A625E"/>
    <w:rsid w:val="005B42B4"/>
    <w:rsid w:val="005B7D74"/>
    <w:rsid w:val="005D4265"/>
    <w:rsid w:val="005D54FB"/>
    <w:rsid w:val="005D6BAF"/>
    <w:rsid w:val="005E7A50"/>
    <w:rsid w:val="005F3A42"/>
    <w:rsid w:val="005F3E80"/>
    <w:rsid w:val="005F5B7F"/>
    <w:rsid w:val="00602766"/>
    <w:rsid w:val="0060379E"/>
    <w:rsid w:val="006058E7"/>
    <w:rsid w:val="00605E01"/>
    <w:rsid w:val="0060673C"/>
    <w:rsid w:val="0061058E"/>
    <w:rsid w:val="006117A8"/>
    <w:rsid w:val="00622277"/>
    <w:rsid w:val="00623C84"/>
    <w:rsid w:val="006268B6"/>
    <w:rsid w:val="00633F65"/>
    <w:rsid w:val="0063402A"/>
    <w:rsid w:val="006521FB"/>
    <w:rsid w:val="00656A92"/>
    <w:rsid w:val="00661D63"/>
    <w:rsid w:val="00662E8F"/>
    <w:rsid w:val="00665AA1"/>
    <w:rsid w:val="006664E4"/>
    <w:rsid w:val="0066696A"/>
    <w:rsid w:val="00675F6C"/>
    <w:rsid w:val="0069007D"/>
    <w:rsid w:val="006A2BAC"/>
    <w:rsid w:val="006B2828"/>
    <w:rsid w:val="006C57A0"/>
    <w:rsid w:val="006C57F0"/>
    <w:rsid w:val="006C6988"/>
    <w:rsid w:val="006D0B16"/>
    <w:rsid w:val="006E2279"/>
    <w:rsid w:val="006E3C01"/>
    <w:rsid w:val="006F37DC"/>
    <w:rsid w:val="00700FD5"/>
    <w:rsid w:val="007020FD"/>
    <w:rsid w:val="00712D53"/>
    <w:rsid w:val="00716ACA"/>
    <w:rsid w:val="00724FEA"/>
    <w:rsid w:val="00732034"/>
    <w:rsid w:val="00740C57"/>
    <w:rsid w:val="00743747"/>
    <w:rsid w:val="0074535C"/>
    <w:rsid w:val="00745BE5"/>
    <w:rsid w:val="00750DB4"/>
    <w:rsid w:val="0075681B"/>
    <w:rsid w:val="00760693"/>
    <w:rsid w:val="00764108"/>
    <w:rsid w:val="007650CD"/>
    <w:rsid w:val="00775FFA"/>
    <w:rsid w:val="00780A13"/>
    <w:rsid w:val="0078125E"/>
    <w:rsid w:val="00783A69"/>
    <w:rsid w:val="00792C06"/>
    <w:rsid w:val="007B09BF"/>
    <w:rsid w:val="007B2FE6"/>
    <w:rsid w:val="007B4ABB"/>
    <w:rsid w:val="007C3431"/>
    <w:rsid w:val="007C3FEF"/>
    <w:rsid w:val="007D1647"/>
    <w:rsid w:val="007D419F"/>
    <w:rsid w:val="007D7E00"/>
    <w:rsid w:val="007E04AB"/>
    <w:rsid w:val="007E5BD7"/>
    <w:rsid w:val="007F74F7"/>
    <w:rsid w:val="00801E02"/>
    <w:rsid w:val="00802F16"/>
    <w:rsid w:val="0080664B"/>
    <w:rsid w:val="00807F4A"/>
    <w:rsid w:val="00812CE3"/>
    <w:rsid w:val="00815385"/>
    <w:rsid w:val="00831646"/>
    <w:rsid w:val="008320C8"/>
    <w:rsid w:val="0083254C"/>
    <w:rsid w:val="00845E70"/>
    <w:rsid w:val="00851FE6"/>
    <w:rsid w:val="00854FA1"/>
    <w:rsid w:val="00863844"/>
    <w:rsid w:val="00895AE7"/>
    <w:rsid w:val="008968F9"/>
    <w:rsid w:val="008A710E"/>
    <w:rsid w:val="008D5231"/>
    <w:rsid w:val="008D537C"/>
    <w:rsid w:val="008D6AF3"/>
    <w:rsid w:val="008E5A6C"/>
    <w:rsid w:val="008E6589"/>
    <w:rsid w:val="00904722"/>
    <w:rsid w:val="00904EB5"/>
    <w:rsid w:val="00917B80"/>
    <w:rsid w:val="00927A68"/>
    <w:rsid w:val="00927E9A"/>
    <w:rsid w:val="0094752A"/>
    <w:rsid w:val="0095055C"/>
    <w:rsid w:val="009525EC"/>
    <w:rsid w:val="00954AE5"/>
    <w:rsid w:val="00960B36"/>
    <w:rsid w:val="00963631"/>
    <w:rsid w:val="009743EE"/>
    <w:rsid w:val="00984021"/>
    <w:rsid w:val="0098676A"/>
    <w:rsid w:val="00986BD9"/>
    <w:rsid w:val="009B1E86"/>
    <w:rsid w:val="009C7ACC"/>
    <w:rsid w:val="009D6BC3"/>
    <w:rsid w:val="009E293F"/>
    <w:rsid w:val="009E2FA6"/>
    <w:rsid w:val="009E664A"/>
    <w:rsid w:val="009E73F4"/>
    <w:rsid w:val="009F132F"/>
    <w:rsid w:val="009F169A"/>
    <w:rsid w:val="009F50F6"/>
    <w:rsid w:val="00A07041"/>
    <w:rsid w:val="00A14217"/>
    <w:rsid w:val="00A17478"/>
    <w:rsid w:val="00A23906"/>
    <w:rsid w:val="00A33054"/>
    <w:rsid w:val="00A34B1B"/>
    <w:rsid w:val="00A43C9E"/>
    <w:rsid w:val="00A451D9"/>
    <w:rsid w:val="00A45CC9"/>
    <w:rsid w:val="00A60DFC"/>
    <w:rsid w:val="00A77A57"/>
    <w:rsid w:val="00A77DF2"/>
    <w:rsid w:val="00A84353"/>
    <w:rsid w:val="00A85EF3"/>
    <w:rsid w:val="00AC0998"/>
    <w:rsid w:val="00AC36AC"/>
    <w:rsid w:val="00AD7801"/>
    <w:rsid w:val="00AE22E5"/>
    <w:rsid w:val="00B21C8A"/>
    <w:rsid w:val="00B22056"/>
    <w:rsid w:val="00B23EF5"/>
    <w:rsid w:val="00B27BE4"/>
    <w:rsid w:val="00B303B5"/>
    <w:rsid w:val="00B3247A"/>
    <w:rsid w:val="00B342D7"/>
    <w:rsid w:val="00B37D3C"/>
    <w:rsid w:val="00B4136A"/>
    <w:rsid w:val="00B4574D"/>
    <w:rsid w:val="00B47090"/>
    <w:rsid w:val="00B622C3"/>
    <w:rsid w:val="00B655B6"/>
    <w:rsid w:val="00B662FD"/>
    <w:rsid w:val="00B71044"/>
    <w:rsid w:val="00B71FBF"/>
    <w:rsid w:val="00B74F8F"/>
    <w:rsid w:val="00B764C1"/>
    <w:rsid w:val="00B834E6"/>
    <w:rsid w:val="00B84BEC"/>
    <w:rsid w:val="00B933AB"/>
    <w:rsid w:val="00BA32AC"/>
    <w:rsid w:val="00BB0276"/>
    <w:rsid w:val="00BC13DD"/>
    <w:rsid w:val="00BD5F28"/>
    <w:rsid w:val="00BE1A79"/>
    <w:rsid w:val="00BE1C8C"/>
    <w:rsid w:val="00BE5775"/>
    <w:rsid w:val="00BF0FA1"/>
    <w:rsid w:val="00BF1BA4"/>
    <w:rsid w:val="00BF22DB"/>
    <w:rsid w:val="00BF434F"/>
    <w:rsid w:val="00BF4563"/>
    <w:rsid w:val="00C0012A"/>
    <w:rsid w:val="00C019B7"/>
    <w:rsid w:val="00C06C4E"/>
    <w:rsid w:val="00C10AFA"/>
    <w:rsid w:val="00C10FDE"/>
    <w:rsid w:val="00C128AB"/>
    <w:rsid w:val="00C204DE"/>
    <w:rsid w:val="00C24BE0"/>
    <w:rsid w:val="00C32F17"/>
    <w:rsid w:val="00C43CAA"/>
    <w:rsid w:val="00C44D4D"/>
    <w:rsid w:val="00C501A9"/>
    <w:rsid w:val="00C50C92"/>
    <w:rsid w:val="00C51E82"/>
    <w:rsid w:val="00C620D5"/>
    <w:rsid w:val="00C62BAD"/>
    <w:rsid w:val="00C63235"/>
    <w:rsid w:val="00C63832"/>
    <w:rsid w:val="00C716A3"/>
    <w:rsid w:val="00C721D6"/>
    <w:rsid w:val="00C75A6B"/>
    <w:rsid w:val="00C917D1"/>
    <w:rsid w:val="00CA22F4"/>
    <w:rsid w:val="00CA44E6"/>
    <w:rsid w:val="00CB07E2"/>
    <w:rsid w:val="00CB1C24"/>
    <w:rsid w:val="00CC3C6A"/>
    <w:rsid w:val="00CC7257"/>
    <w:rsid w:val="00CC74AB"/>
    <w:rsid w:val="00CD1EB9"/>
    <w:rsid w:val="00CD289A"/>
    <w:rsid w:val="00CD44A8"/>
    <w:rsid w:val="00CD47F2"/>
    <w:rsid w:val="00CD55C5"/>
    <w:rsid w:val="00CD5E4F"/>
    <w:rsid w:val="00CE6E48"/>
    <w:rsid w:val="00D00C74"/>
    <w:rsid w:val="00D031F9"/>
    <w:rsid w:val="00D066E9"/>
    <w:rsid w:val="00D07E40"/>
    <w:rsid w:val="00D1272C"/>
    <w:rsid w:val="00D139E7"/>
    <w:rsid w:val="00D20AB3"/>
    <w:rsid w:val="00D22C18"/>
    <w:rsid w:val="00D241DC"/>
    <w:rsid w:val="00D24585"/>
    <w:rsid w:val="00D26DBE"/>
    <w:rsid w:val="00D3078E"/>
    <w:rsid w:val="00D30B7D"/>
    <w:rsid w:val="00D31410"/>
    <w:rsid w:val="00D348BA"/>
    <w:rsid w:val="00D417E3"/>
    <w:rsid w:val="00D43C2B"/>
    <w:rsid w:val="00D44409"/>
    <w:rsid w:val="00D50F45"/>
    <w:rsid w:val="00D547E0"/>
    <w:rsid w:val="00D60D27"/>
    <w:rsid w:val="00D77BC6"/>
    <w:rsid w:val="00D835FA"/>
    <w:rsid w:val="00D869D5"/>
    <w:rsid w:val="00D92111"/>
    <w:rsid w:val="00D943DA"/>
    <w:rsid w:val="00D963CF"/>
    <w:rsid w:val="00DA1A29"/>
    <w:rsid w:val="00DA7A3D"/>
    <w:rsid w:val="00DB040D"/>
    <w:rsid w:val="00DB7446"/>
    <w:rsid w:val="00DD09B1"/>
    <w:rsid w:val="00DD3725"/>
    <w:rsid w:val="00DE56FF"/>
    <w:rsid w:val="00DE7C73"/>
    <w:rsid w:val="00DF3EC9"/>
    <w:rsid w:val="00E00452"/>
    <w:rsid w:val="00E045C5"/>
    <w:rsid w:val="00E061E0"/>
    <w:rsid w:val="00E06700"/>
    <w:rsid w:val="00E20BF7"/>
    <w:rsid w:val="00E21841"/>
    <w:rsid w:val="00E23152"/>
    <w:rsid w:val="00E41D25"/>
    <w:rsid w:val="00E433F8"/>
    <w:rsid w:val="00E459FD"/>
    <w:rsid w:val="00E45C64"/>
    <w:rsid w:val="00E5370C"/>
    <w:rsid w:val="00E54B7F"/>
    <w:rsid w:val="00E730D5"/>
    <w:rsid w:val="00E771F4"/>
    <w:rsid w:val="00E87E5B"/>
    <w:rsid w:val="00E93CAB"/>
    <w:rsid w:val="00EA4409"/>
    <w:rsid w:val="00EA45EE"/>
    <w:rsid w:val="00EA47FB"/>
    <w:rsid w:val="00EB7D18"/>
    <w:rsid w:val="00EC37FB"/>
    <w:rsid w:val="00EC5380"/>
    <w:rsid w:val="00EC6163"/>
    <w:rsid w:val="00EC716F"/>
    <w:rsid w:val="00ED2DD3"/>
    <w:rsid w:val="00ED707B"/>
    <w:rsid w:val="00EE15D5"/>
    <w:rsid w:val="00EE1B0B"/>
    <w:rsid w:val="00EF0999"/>
    <w:rsid w:val="00EF1257"/>
    <w:rsid w:val="00EF1D05"/>
    <w:rsid w:val="00EF7C75"/>
    <w:rsid w:val="00F03829"/>
    <w:rsid w:val="00F11428"/>
    <w:rsid w:val="00F17089"/>
    <w:rsid w:val="00F17B22"/>
    <w:rsid w:val="00F27068"/>
    <w:rsid w:val="00F44C45"/>
    <w:rsid w:val="00F50030"/>
    <w:rsid w:val="00F51A7C"/>
    <w:rsid w:val="00F52CAB"/>
    <w:rsid w:val="00F542E0"/>
    <w:rsid w:val="00F56F32"/>
    <w:rsid w:val="00F6397E"/>
    <w:rsid w:val="00F722B2"/>
    <w:rsid w:val="00F814AB"/>
    <w:rsid w:val="00F84105"/>
    <w:rsid w:val="00F85171"/>
    <w:rsid w:val="00F87473"/>
    <w:rsid w:val="00F878A2"/>
    <w:rsid w:val="00F902B7"/>
    <w:rsid w:val="00FB4F63"/>
    <w:rsid w:val="00FD14A6"/>
    <w:rsid w:val="00FD4A77"/>
    <w:rsid w:val="00FE45BB"/>
    <w:rsid w:val="00FF14BF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F0962"/>
  <w15:docId w15:val="{A8598936-5B43-49CB-99A4-6EB5182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D7B"/>
    <w:pPr>
      <w:overflowPunct w:val="0"/>
      <w:autoSpaceDE w:val="0"/>
      <w:autoSpaceDN w:val="0"/>
      <w:adjustRightInd w:val="0"/>
      <w:textAlignment w:val="baseline"/>
    </w:pPr>
    <w:rPr>
      <w:sz w:val="24"/>
      <w:u w:val="single"/>
    </w:rPr>
  </w:style>
  <w:style w:type="paragraph" w:styleId="Ttulo1">
    <w:name w:val="heading 1"/>
    <w:basedOn w:val="Normal"/>
    <w:next w:val="Normal"/>
    <w:qFormat/>
    <w:rsid w:val="00764108"/>
    <w:pPr>
      <w:keepNext/>
      <w:ind w:left="1418" w:hanging="1418"/>
      <w:jc w:val="both"/>
      <w:outlineLvl w:val="0"/>
    </w:pPr>
    <w:rPr>
      <w:b/>
      <w:sz w:val="26"/>
      <w:u w:val="none"/>
    </w:rPr>
  </w:style>
  <w:style w:type="paragraph" w:styleId="Ttulo2">
    <w:name w:val="heading 2"/>
    <w:basedOn w:val="Normal"/>
    <w:next w:val="Normal"/>
    <w:qFormat/>
    <w:rsid w:val="00764108"/>
    <w:pPr>
      <w:keepNext/>
      <w:ind w:left="1701" w:hanging="1701"/>
      <w:jc w:val="both"/>
      <w:outlineLvl w:val="1"/>
    </w:pPr>
    <w:rPr>
      <w:b/>
      <w:sz w:val="26"/>
      <w:u w:val="none"/>
    </w:rPr>
  </w:style>
  <w:style w:type="paragraph" w:styleId="Ttulo3">
    <w:name w:val="heading 3"/>
    <w:basedOn w:val="Normal"/>
    <w:next w:val="Normal"/>
    <w:qFormat/>
    <w:rsid w:val="00764108"/>
    <w:pPr>
      <w:keepNext/>
      <w:jc w:val="center"/>
      <w:outlineLvl w:val="2"/>
    </w:pPr>
    <w:rPr>
      <w:sz w:val="28"/>
      <w:u w:val="none"/>
    </w:rPr>
  </w:style>
  <w:style w:type="paragraph" w:styleId="Ttulo4">
    <w:name w:val="heading 4"/>
    <w:basedOn w:val="Normal"/>
    <w:next w:val="Normal"/>
    <w:qFormat/>
    <w:rsid w:val="00764108"/>
    <w:pPr>
      <w:keepNext/>
      <w:jc w:val="center"/>
      <w:outlineLvl w:val="3"/>
    </w:pPr>
    <w:rPr>
      <w:b/>
      <w:sz w:val="48"/>
      <w:u w:val="none"/>
    </w:rPr>
  </w:style>
  <w:style w:type="paragraph" w:styleId="Ttulo5">
    <w:name w:val="heading 5"/>
    <w:basedOn w:val="Normal"/>
    <w:next w:val="Normal"/>
    <w:qFormat/>
    <w:rsid w:val="00764108"/>
    <w:pPr>
      <w:keepNext/>
      <w:outlineLvl w:val="4"/>
    </w:pPr>
    <w:rPr>
      <w:b/>
      <w:sz w:val="26"/>
      <w:u w:val="none"/>
    </w:rPr>
  </w:style>
  <w:style w:type="paragraph" w:styleId="Ttulo6">
    <w:name w:val="heading 6"/>
    <w:basedOn w:val="Normal"/>
    <w:next w:val="Normal"/>
    <w:qFormat/>
    <w:rsid w:val="00764108"/>
    <w:pPr>
      <w:keepNext/>
      <w:ind w:left="1276" w:hanging="1276"/>
      <w:jc w:val="both"/>
      <w:outlineLvl w:val="5"/>
    </w:pPr>
    <w:rPr>
      <w:b/>
      <w:sz w:val="26"/>
      <w:u w:val="none"/>
    </w:rPr>
  </w:style>
  <w:style w:type="paragraph" w:styleId="Ttulo7">
    <w:name w:val="heading 7"/>
    <w:basedOn w:val="Normal"/>
    <w:next w:val="Normal"/>
    <w:qFormat/>
    <w:rsid w:val="00764108"/>
    <w:pPr>
      <w:keepNext/>
      <w:ind w:left="1560" w:hanging="1560"/>
      <w:outlineLvl w:val="6"/>
    </w:pPr>
    <w:rPr>
      <w:b/>
      <w:u w:val="none"/>
    </w:rPr>
  </w:style>
  <w:style w:type="paragraph" w:styleId="Ttulo8">
    <w:name w:val="heading 8"/>
    <w:basedOn w:val="Normal"/>
    <w:next w:val="Normal"/>
    <w:qFormat/>
    <w:rsid w:val="00764108"/>
    <w:pPr>
      <w:keepNext/>
      <w:jc w:val="both"/>
      <w:outlineLvl w:val="7"/>
    </w:pPr>
    <w:rPr>
      <w:b/>
      <w:sz w:val="26"/>
      <w:u w:val="none"/>
    </w:rPr>
  </w:style>
  <w:style w:type="paragraph" w:styleId="Ttulo9">
    <w:name w:val="heading 9"/>
    <w:basedOn w:val="Normal"/>
    <w:next w:val="Normal"/>
    <w:qFormat/>
    <w:rsid w:val="00764108"/>
    <w:pPr>
      <w:keepNext/>
      <w:jc w:val="both"/>
      <w:outlineLvl w:val="8"/>
    </w:pPr>
    <w:rPr>
      <w:b/>
      <w:u w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6410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64108"/>
  </w:style>
  <w:style w:type="paragraph" w:customStyle="1" w:styleId="MapadoDocumento1">
    <w:name w:val="Mapa do Documento1"/>
    <w:basedOn w:val="Normal"/>
    <w:rsid w:val="00764108"/>
    <w:pPr>
      <w:shd w:val="clear" w:color="auto" w:fill="000080"/>
    </w:pPr>
    <w:rPr>
      <w:rFonts w:ascii="Tahoma" w:hAnsi="Tahoma"/>
    </w:rPr>
  </w:style>
  <w:style w:type="paragraph" w:customStyle="1" w:styleId="Corpodetexto21">
    <w:name w:val="Corpo de texto 21"/>
    <w:basedOn w:val="Normal"/>
    <w:rsid w:val="00764108"/>
    <w:pPr>
      <w:ind w:left="567" w:hanging="567"/>
      <w:jc w:val="both"/>
    </w:pPr>
    <w:rPr>
      <w:b/>
      <w:sz w:val="26"/>
    </w:rPr>
  </w:style>
  <w:style w:type="paragraph" w:styleId="Corpodetexto">
    <w:name w:val="Body Text"/>
    <w:basedOn w:val="Normal"/>
    <w:rsid w:val="00764108"/>
    <w:pPr>
      <w:jc w:val="center"/>
    </w:pPr>
    <w:rPr>
      <w:b/>
      <w:sz w:val="26"/>
    </w:rPr>
  </w:style>
  <w:style w:type="paragraph" w:customStyle="1" w:styleId="Corpodetexto22">
    <w:name w:val="Corpo de texto 22"/>
    <w:basedOn w:val="Normal"/>
    <w:rsid w:val="00764108"/>
    <w:pPr>
      <w:jc w:val="both"/>
    </w:pPr>
    <w:rPr>
      <w:sz w:val="26"/>
      <w:u w:val="none"/>
    </w:rPr>
  </w:style>
  <w:style w:type="paragraph" w:customStyle="1" w:styleId="Recuodecorpodetexto21">
    <w:name w:val="Recuo de corpo de texto 21"/>
    <w:basedOn w:val="Normal"/>
    <w:rsid w:val="00764108"/>
    <w:pPr>
      <w:ind w:left="284" w:hanging="284"/>
      <w:jc w:val="both"/>
    </w:pPr>
    <w:rPr>
      <w:sz w:val="26"/>
      <w:u w:val="none"/>
    </w:rPr>
  </w:style>
  <w:style w:type="paragraph" w:customStyle="1" w:styleId="Corpodetexto31">
    <w:name w:val="Corpo de texto 31"/>
    <w:basedOn w:val="Normal"/>
    <w:rsid w:val="00764108"/>
    <w:pPr>
      <w:jc w:val="center"/>
    </w:pPr>
    <w:rPr>
      <w:b/>
      <w:sz w:val="26"/>
      <w:u w:val="none"/>
    </w:rPr>
  </w:style>
  <w:style w:type="paragraph" w:customStyle="1" w:styleId="Textoembloco1">
    <w:name w:val="Texto em bloco1"/>
    <w:basedOn w:val="Normal"/>
    <w:rsid w:val="00764108"/>
    <w:pPr>
      <w:tabs>
        <w:tab w:val="left" w:pos="5400"/>
        <w:tab w:val="left" w:pos="10980"/>
      </w:tabs>
      <w:ind w:left="5400" w:right="-261"/>
      <w:jc w:val="both"/>
    </w:pPr>
    <w:rPr>
      <w:b/>
      <w:sz w:val="28"/>
    </w:rPr>
  </w:style>
  <w:style w:type="paragraph" w:styleId="Corpodetexto3">
    <w:name w:val="Body Text 3"/>
    <w:basedOn w:val="Normal"/>
    <w:rsid w:val="00E061E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rsid w:val="00661D63"/>
    <w:pPr>
      <w:spacing w:after="120" w:line="480" w:lineRule="auto"/>
    </w:pPr>
  </w:style>
  <w:style w:type="table" w:styleId="Tabelacomgrade">
    <w:name w:val="Table Grid"/>
    <w:basedOn w:val="Tabelanormal"/>
    <w:rsid w:val="00DE7C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missivo1">
    <w:name w:val="index 1"/>
    <w:basedOn w:val="Normal"/>
    <w:next w:val="Normal"/>
    <w:autoRedefine/>
    <w:semiHidden/>
    <w:rsid w:val="00CD47F2"/>
    <w:pPr>
      <w:ind w:left="240" w:hanging="240"/>
    </w:pPr>
    <w:rPr>
      <w:sz w:val="18"/>
      <w:szCs w:val="18"/>
      <w:u w:val="none"/>
    </w:rPr>
  </w:style>
  <w:style w:type="paragraph" w:styleId="Remissivo2">
    <w:name w:val="index 2"/>
    <w:basedOn w:val="Normal"/>
    <w:next w:val="Normal"/>
    <w:autoRedefine/>
    <w:semiHidden/>
    <w:rsid w:val="00CD47F2"/>
    <w:pPr>
      <w:ind w:left="480" w:hanging="240"/>
    </w:pPr>
    <w:rPr>
      <w:sz w:val="18"/>
      <w:szCs w:val="18"/>
      <w:u w:val="none"/>
    </w:rPr>
  </w:style>
  <w:style w:type="paragraph" w:styleId="Remissivo3">
    <w:name w:val="index 3"/>
    <w:basedOn w:val="Normal"/>
    <w:next w:val="Normal"/>
    <w:autoRedefine/>
    <w:semiHidden/>
    <w:rsid w:val="00CD47F2"/>
    <w:pPr>
      <w:ind w:left="720" w:hanging="240"/>
    </w:pPr>
    <w:rPr>
      <w:sz w:val="18"/>
      <w:szCs w:val="18"/>
      <w:u w:val="none"/>
    </w:rPr>
  </w:style>
  <w:style w:type="paragraph" w:styleId="Remissivo4">
    <w:name w:val="index 4"/>
    <w:basedOn w:val="Normal"/>
    <w:next w:val="Normal"/>
    <w:autoRedefine/>
    <w:semiHidden/>
    <w:rsid w:val="00CD47F2"/>
    <w:pPr>
      <w:ind w:left="960" w:hanging="240"/>
    </w:pPr>
    <w:rPr>
      <w:sz w:val="18"/>
      <w:szCs w:val="18"/>
      <w:u w:val="none"/>
    </w:rPr>
  </w:style>
  <w:style w:type="paragraph" w:styleId="Remissivo5">
    <w:name w:val="index 5"/>
    <w:basedOn w:val="Normal"/>
    <w:next w:val="Normal"/>
    <w:autoRedefine/>
    <w:semiHidden/>
    <w:rsid w:val="00CD47F2"/>
    <w:pPr>
      <w:ind w:left="1200" w:hanging="240"/>
    </w:pPr>
    <w:rPr>
      <w:sz w:val="18"/>
      <w:szCs w:val="18"/>
      <w:u w:val="none"/>
    </w:rPr>
  </w:style>
  <w:style w:type="paragraph" w:styleId="Remissivo6">
    <w:name w:val="index 6"/>
    <w:basedOn w:val="Normal"/>
    <w:next w:val="Normal"/>
    <w:autoRedefine/>
    <w:semiHidden/>
    <w:rsid w:val="00CD47F2"/>
    <w:pPr>
      <w:ind w:left="1440" w:hanging="240"/>
    </w:pPr>
    <w:rPr>
      <w:sz w:val="18"/>
      <w:szCs w:val="18"/>
      <w:u w:val="none"/>
    </w:rPr>
  </w:style>
  <w:style w:type="paragraph" w:styleId="Remissivo7">
    <w:name w:val="index 7"/>
    <w:basedOn w:val="Normal"/>
    <w:next w:val="Normal"/>
    <w:autoRedefine/>
    <w:semiHidden/>
    <w:rsid w:val="00CD47F2"/>
    <w:pPr>
      <w:ind w:left="1680" w:hanging="240"/>
    </w:pPr>
    <w:rPr>
      <w:sz w:val="18"/>
      <w:szCs w:val="18"/>
      <w:u w:val="none"/>
    </w:rPr>
  </w:style>
  <w:style w:type="paragraph" w:styleId="Remissivo8">
    <w:name w:val="index 8"/>
    <w:basedOn w:val="Normal"/>
    <w:next w:val="Normal"/>
    <w:autoRedefine/>
    <w:semiHidden/>
    <w:rsid w:val="00CD47F2"/>
    <w:pPr>
      <w:ind w:left="1920" w:hanging="240"/>
    </w:pPr>
    <w:rPr>
      <w:sz w:val="18"/>
      <w:szCs w:val="18"/>
      <w:u w:val="none"/>
    </w:rPr>
  </w:style>
  <w:style w:type="paragraph" w:styleId="Remissivo9">
    <w:name w:val="index 9"/>
    <w:basedOn w:val="Normal"/>
    <w:next w:val="Normal"/>
    <w:autoRedefine/>
    <w:semiHidden/>
    <w:rsid w:val="00CD47F2"/>
    <w:pPr>
      <w:ind w:left="2160" w:hanging="240"/>
    </w:pPr>
    <w:rPr>
      <w:sz w:val="18"/>
      <w:szCs w:val="18"/>
      <w:u w:val="none"/>
    </w:rPr>
  </w:style>
  <w:style w:type="paragraph" w:styleId="Ttulodendiceremissivo">
    <w:name w:val="index heading"/>
    <w:basedOn w:val="Normal"/>
    <w:next w:val="Remissivo1"/>
    <w:semiHidden/>
    <w:rsid w:val="00CD47F2"/>
    <w:pPr>
      <w:spacing w:before="240" w:after="120"/>
      <w:ind w:left="140"/>
    </w:pPr>
    <w:rPr>
      <w:rFonts w:ascii="Arial" w:hAnsi="Arial" w:cs="Arial"/>
      <w:b/>
      <w:bCs/>
      <w:sz w:val="28"/>
      <w:szCs w:val="28"/>
      <w:u w:val="none"/>
    </w:rPr>
  </w:style>
  <w:style w:type="paragraph" w:styleId="Sumrio1">
    <w:name w:val="toc 1"/>
    <w:basedOn w:val="Normal"/>
    <w:next w:val="Normal"/>
    <w:autoRedefine/>
    <w:semiHidden/>
    <w:rsid w:val="00CD47F2"/>
    <w:pPr>
      <w:spacing w:before="120" w:after="120"/>
    </w:pPr>
    <w:rPr>
      <w:b/>
      <w:bCs/>
      <w:caps/>
      <w:sz w:val="20"/>
      <w:u w:val="none"/>
    </w:rPr>
  </w:style>
  <w:style w:type="paragraph" w:styleId="Sumrio2">
    <w:name w:val="toc 2"/>
    <w:basedOn w:val="Normal"/>
    <w:next w:val="Normal"/>
    <w:autoRedefine/>
    <w:semiHidden/>
    <w:rsid w:val="00CD47F2"/>
    <w:pPr>
      <w:ind w:left="240"/>
    </w:pPr>
    <w:rPr>
      <w:smallCaps/>
      <w:sz w:val="20"/>
      <w:u w:val="none"/>
    </w:rPr>
  </w:style>
  <w:style w:type="paragraph" w:styleId="Sumrio3">
    <w:name w:val="toc 3"/>
    <w:basedOn w:val="Normal"/>
    <w:next w:val="Normal"/>
    <w:autoRedefine/>
    <w:semiHidden/>
    <w:rsid w:val="00CD47F2"/>
    <w:pPr>
      <w:ind w:left="480"/>
    </w:pPr>
    <w:rPr>
      <w:i/>
      <w:iCs/>
      <w:sz w:val="20"/>
      <w:u w:val="none"/>
    </w:rPr>
  </w:style>
  <w:style w:type="paragraph" w:styleId="Sumrio4">
    <w:name w:val="toc 4"/>
    <w:basedOn w:val="Normal"/>
    <w:next w:val="Normal"/>
    <w:autoRedefine/>
    <w:semiHidden/>
    <w:rsid w:val="00CD47F2"/>
    <w:pPr>
      <w:ind w:left="720"/>
    </w:pPr>
    <w:rPr>
      <w:sz w:val="18"/>
      <w:szCs w:val="18"/>
      <w:u w:val="none"/>
    </w:rPr>
  </w:style>
  <w:style w:type="paragraph" w:styleId="Sumrio5">
    <w:name w:val="toc 5"/>
    <w:basedOn w:val="Normal"/>
    <w:next w:val="Normal"/>
    <w:autoRedefine/>
    <w:semiHidden/>
    <w:rsid w:val="00CD47F2"/>
    <w:pPr>
      <w:ind w:left="960"/>
    </w:pPr>
    <w:rPr>
      <w:sz w:val="18"/>
      <w:szCs w:val="18"/>
      <w:u w:val="none"/>
    </w:rPr>
  </w:style>
  <w:style w:type="paragraph" w:styleId="Sumrio6">
    <w:name w:val="toc 6"/>
    <w:basedOn w:val="Normal"/>
    <w:next w:val="Normal"/>
    <w:autoRedefine/>
    <w:semiHidden/>
    <w:rsid w:val="00CD47F2"/>
    <w:pPr>
      <w:ind w:left="1200"/>
    </w:pPr>
    <w:rPr>
      <w:sz w:val="18"/>
      <w:szCs w:val="18"/>
      <w:u w:val="none"/>
    </w:rPr>
  </w:style>
  <w:style w:type="paragraph" w:styleId="Sumrio7">
    <w:name w:val="toc 7"/>
    <w:basedOn w:val="Normal"/>
    <w:next w:val="Normal"/>
    <w:autoRedefine/>
    <w:semiHidden/>
    <w:rsid w:val="00CD47F2"/>
    <w:pPr>
      <w:ind w:left="1440"/>
    </w:pPr>
    <w:rPr>
      <w:sz w:val="18"/>
      <w:szCs w:val="18"/>
      <w:u w:val="none"/>
    </w:rPr>
  </w:style>
  <w:style w:type="paragraph" w:styleId="Sumrio8">
    <w:name w:val="toc 8"/>
    <w:basedOn w:val="Normal"/>
    <w:next w:val="Normal"/>
    <w:autoRedefine/>
    <w:semiHidden/>
    <w:rsid w:val="00CD47F2"/>
    <w:pPr>
      <w:ind w:left="1680"/>
    </w:pPr>
    <w:rPr>
      <w:sz w:val="18"/>
      <w:szCs w:val="18"/>
      <w:u w:val="none"/>
    </w:rPr>
  </w:style>
  <w:style w:type="paragraph" w:styleId="Sumrio9">
    <w:name w:val="toc 9"/>
    <w:basedOn w:val="Normal"/>
    <w:next w:val="Normal"/>
    <w:autoRedefine/>
    <w:semiHidden/>
    <w:rsid w:val="00CD47F2"/>
    <w:pPr>
      <w:ind w:left="1920"/>
    </w:pPr>
    <w:rPr>
      <w:sz w:val="18"/>
      <w:szCs w:val="18"/>
      <w:u w:val="none"/>
    </w:rPr>
  </w:style>
  <w:style w:type="paragraph" w:styleId="Textodebalo">
    <w:name w:val="Balloon Text"/>
    <w:basedOn w:val="Normal"/>
    <w:semiHidden/>
    <w:rsid w:val="00CD289A"/>
    <w:rPr>
      <w:rFonts w:ascii="Tahoma" w:hAnsi="Tahoma" w:cs="Tahoma"/>
      <w:sz w:val="16"/>
      <w:szCs w:val="16"/>
    </w:rPr>
  </w:style>
  <w:style w:type="character" w:styleId="Hyperlink">
    <w:name w:val="Hyperlink"/>
    <w:rsid w:val="001126D6"/>
    <w:rPr>
      <w:color w:val="0000FF"/>
      <w:u w:val="single"/>
    </w:rPr>
  </w:style>
  <w:style w:type="character" w:styleId="Forte">
    <w:name w:val="Strong"/>
    <w:qFormat/>
    <w:rsid w:val="008968F9"/>
    <w:rPr>
      <w:b/>
      <w:bCs/>
    </w:rPr>
  </w:style>
  <w:style w:type="paragraph" w:styleId="NormalWeb">
    <w:name w:val="Normal (Web)"/>
    <w:basedOn w:val="Normal"/>
    <w:rsid w:val="008968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u w:val="none"/>
    </w:rPr>
  </w:style>
  <w:style w:type="paragraph" w:customStyle="1" w:styleId="Standard">
    <w:name w:val="Standard"/>
    <w:rsid w:val="00245E26"/>
    <w:pPr>
      <w:suppressAutoHyphens/>
      <w:overflowPunct w:val="0"/>
      <w:autoSpaceDE w:val="0"/>
      <w:autoSpaceDN w:val="0"/>
      <w:textAlignment w:val="baseline"/>
    </w:pPr>
    <w:rPr>
      <w:kern w:val="3"/>
      <w:sz w:val="24"/>
      <w:u w:val="single"/>
      <w:lang w:eastAsia="zh-CN"/>
    </w:rPr>
  </w:style>
  <w:style w:type="paragraph" w:styleId="PargrafodaLista">
    <w:name w:val="List Paragraph"/>
    <w:basedOn w:val="Normal"/>
    <w:uiPriority w:val="34"/>
    <w:qFormat/>
    <w:rsid w:val="001C6EDF"/>
    <w:pPr>
      <w:ind w:left="720"/>
      <w:contextualSpacing/>
    </w:pPr>
  </w:style>
  <w:style w:type="paragraph" w:customStyle="1" w:styleId="Default">
    <w:name w:val="Default"/>
    <w:rsid w:val="009743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Fontepargpadro"/>
    <w:rsid w:val="00D031F9"/>
  </w:style>
  <w:style w:type="paragraph" w:styleId="Recuodecorpodetexto">
    <w:name w:val="Body Text Indent"/>
    <w:basedOn w:val="Normal"/>
    <w:link w:val="RecuodecorpodetextoChar"/>
    <w:semiHidden/>
    <w:unhideWhenUsed/>
    <w:rsid w:val="002578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57879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2001\LEI-01\Relat-Presidencia-200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0AA61-CE8C-470F-A6C1-DDD0BA22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Relat-Presidencia-2000</Template>
  <TotalTime>15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da Presidência - 2007 / Presidente: Mauro Sérgio de Amorim</vt:lpstr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 Presidência - 2007 / Presidente: Mauro Sérgio de Amorim</dc:title>
  <dc:creator>Adriano Bachetta Meira</dc:creator>
  <cp:lastModifiedBy>Rosângela Parrilha</cp:lastModifiedBy>
  <cp:revision>9</cp:revision>
  <cp:lastPrinted>2022-02-08T17:00:00Z</cp:lastPrinted>
  <dcterms:created xsi:type="dcterms:W3CDTF">2022-02-08T16:43:00Z</dcterms:created>
  <dcterms:modified xsi:type="dcterms:W3CDTF">2022-02-08T17:02:00Z</dcterms:modified>
</cp:coreProperties>
</file>